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DEA96" w14:textId="77777777" w:rsidR="002B1BAE" w:rsidRDefault="00507B07" w:rsidP="0096255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A96D08D" wp14:editId="56CB5915">
            <wp:simplePos x="0" y="0"/>
            <wp:positionH relativeFrom="column">
              <wp:posOffset>336550</wp:posOffset>
            </wp:positionH>
            <wp:positionV relativeFrom="paragraph">
              <wp:posOffset>-52705</wp:posOffset>
            </wp:positionV>
            <wp:extent cx="1607820" cy="803910"/>
            <wp:effectExtent l="19050" t="0" r="0" b="0"/>
            <wp:wrapNone/>
            <wp:docPr id="2" name="Imagen 2" descr="http://www.eifor.org/logos/Xab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ifor.org/logos/Xabec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9D5CA1" w14:textId="77777777" w:rsidR="00962550" w:rsidRDefault="00962550" w:rsidP="00962550">
      <w:pPr>
        <w:rPr>
          <w:rFonts w:ascii="Arial" w:hAnsi="Arial" w:cs="Arial"/>
          <w:sz w:val="20"/>
          <w:szCs w:val="20"/>
        </w:rPr>
      </w:pPr>
    </w:p>
    <w:p w14:paraId="08CE5AC6" w14:textId="77777777" w:rsidR="008C291C" w:rsidRDefault="00962550" w:rsidP="00962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13F1CC" w14:textId="77777777" w:rsidR="008C291C" w:rsidRDefault="008C291C" w:rsidP="00962550">
      <w:pPr>
        <w:rPr>
          <w:rFonts w:ascii="Arial" w:hAnsi="Arial" w:cs="Arial"/>
          <w:sz w:val="20"/>
          <w:szCs w:val="20"/>
        </w:rPr>
      </w:pPr>
    </w:p>
    <w:p w14:paraId="2B2FDA61" w14:textId="77777777" w:rsidR="008C291C" w:rsidRDefault="008C291C" w:rsidP="00962550">
      <w:pPr>
        <w:rPr>
          <w:rFonts w:ascii="Arial" w:hAnsi="Arial" w:cs="Arial"/>
          <w:sz w:val="20"/>
          <w:szCs w:val="20"/>
        </w:rPr>
      </w:pPr>
    </w:p>
    <w:p w14:paraId="71F74D26" w14:textId="27AB70EF" w:rsidR="00962550" w:rsidRPr="009F1897" w:rsidRDefault="008C291C" w:rsidP="00962550">
      <w:pPr>
        <w:rPr>
          <w:sz w:val="26"/>
          <w:szCs w:val="2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2550">
        <w:rPr>
          <w:rFonts w:ascii="Arial" w:hAnsi="Arial" w:cs="Arial"/>
          <w:sz w:val="20"/>
          <w:szCs w:val="20"/>
        </w:rPr>
        <w:tab/>
      </w:r>
      <w:r w:rsidR="009E2F44">
        <w:rPr>
          <w:rFonts w:ascii="Arial" w:hAnsi="Arial" w:cs="Arial"/>
          <w:sz w:val="20"/>
          <w:szCs w:val="20"/>
        </w:rPr>
        <w:tab/>
      </w:r>
      <w:r w:rsidR="00962550">
        <w:rPr>
          <w:rFonts w:ascii="Arial" w:hAnsi="Arial" w:cs="Arial"/>
          <w:sz w:val="20"/>
          <w:szCs w:val="20"/>
        </w:rPr>
        <w:tab/>
      </w:r>
      <w:r w:rsidR="007967A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="007967A6">
        <w:rPr>
          <w:rFonts w:ascii="Arial" w:hAnsi="Arial" w:cs="Arial"/>
          <w:sz w:val="20"/>
          <w:szCs w:val="20"/>
        </w:rPr>
        <w:t xml:space="preserve"> </w:t>
      </w:r>
      <w:r w:rsidR="00962550" w:rsidRPr="009F1897">
        <w:rPr>
          <w:sz w:val="26"/>
          <w:szCs w:val="26"/>
        </w:rPr>
        <w:t xml:space="preserve">Valencia, a </w:t>
      </w:r>
      <w:r w:rsidR="00292AF3">
        <w:rPr>
          <w:sz w:val="26"/>
          <w:szCs w:val="26"/>
        </w:rPr>
        <w:t>7</w:t>
      </w:r>
      <w:r w:rsidR="0035378F">
        <w:rPr>
          <w:sz w:val="26"/>
          <w:szCs w:val="26"/>
        </w:rPr>
        <w:t xml:space="preserve"> de </w:t>
      </w:r>
      <w:r w:rsidR="004B4B59">
        <w:rPr>
          <w:sz w:val="26"/>
          <w:szCs w:val="26"/>
        </w:rPr>
        <w:t>febrero de 2022</w:t>
      </w:r>
    </w:p>
    <w:p w14:paraId="3757A1A4" w14:textId="77777777" w:rsidR="009F1897" w:rsidRPr="009F1897" w:rsidRDefault="009F1897" w:rsidP="00962550">
      <w:pPr>
        <w:rPr>
          <w:sz w:val="26"/>
          <w:szCs w:val="26"/>
        </w:rPr>
      </w:pPr>
    </w:p>
    <w:p w14:paraId="37E0EDB7" w14:textId="77777777" w:rsidR="003F2D4B" w:rsidRDefault="003F2D4B" w:rsidP="00962550">
      <w:pPr>
        <w:rPr>
          <w:sz w:val="26"/>
          <w:szCs w:val="26"/>
        </w:rPr>
      </w:pPr>
    </w:p>
    <w:p w14:paraId="77184F45" w14:textId="77777777" w:rsidR="008C291C" w:rsidRPr="009F1897" w:rsidRDefault="008C291C" w:rsidP="00962550">
      <w:pPr>
        <w:rPr>
          <w:sz w:val="26"/>
          <w:szCs w:val="26"/>
        </w:rPr>
      </w:pPr>
    </w:p>
    <w:p w14:paraId="69541D5D" w14:textId="7169154B" w:rsidR="004B4B59" w:rsidRPr="009F1897" w:rsidRDefault="004B4B59" w:rsidP="004B4B59">
      <w:pPr>
        <w:spacing w:before="60" w:after="120"/>
        <w:ind w:firstLine="709"/>
        <w:rPr>
          <w:sz w:val="26"/>
          <w:szCs w:val="26"/>
        </w:rPr>
      </w:pPr>
      <w:r w:rsidRPr="009F1897">
        <w:rPr>
          <w:sz w:val="26"/>
          <w:szCs w:val="26"/>
        </w:rPr>
        <w:t xml:space="preserve">Estimados </w:t>
      </w:r>
      <w:r w:rsidR="004F6D05">
        <w:rPr>
          <w:sz w:val="26"/>
          <w:szCs w:val="26"/>
        </w:rPr>
        <w:t xml:space="preserve">padres y madres </w:t>
      </w:r>
      <w:r w:rsidR="00292AF3">
        <w:rPr>
          <w:sz w:val="26"/>
          <w:szCs w:val="26"/>
        </w:rPr>
        <w:t>de 1º de Grado Medio de Soldadura y Calderería</w:t>
      </w:r>
      <w:r w:rsidRPr="009F1897">
        <w:rPr>
          <w:sz w:val="26"/>
          <w:szCs w:val="26"/>
        </w:rPr>
        <w:t>:</w:t>
      </w:r>
    </w:p>
    <w:p w14:paraId="5AF763DB" w14:textId="77777777" w:rsidR="004B4B59" w:rsidRDefault="004B4B59" w:rsidP="004B4B59">
      <w:pPr>
        <w:spacing w:before="60" w:after="120"/>
        <w:ind w:left="708" w:firstLine="709"/>
        <w:jc w:val="both"/>
        <w:rPr>
          <w:sz w:val="26"/>
          <w:szCs w:val="26"/>
        </w:rPr>
      </w:pPr>
    </w:p>
    <w:p w14:paraId="7AA61115" w14:textId="77777777" w:rsidR="008C291C" w:rsidRDefault="008C291C" w:rsidP="004B4B59">
      <w:pPr>
        <w:spacing w:before="60" w:after="120"/>
        <w:ind w:left="708" w:firstLine="709"/>
        <w:jc w:val="both"/>
        <w:rPr>
          <w:sz w:val="26"/>
          <w:szCs w:val="26"/>
        </w:rPr>
      </w:pPr>
    </w:p>
    <w:p w14:paraId="37E48C1F" w14:textId="4262B1FC" w:rsidR="00A21B67" w:rsidRDefault="00292AF3" w:rsidP="00A21B67">
      <w:pPr>
        <w:spacing w:before="60" w:after="120"/>
        <w:ind w:left="708" w:firstLine="709"/>
        <w:jc w:val="both"/>
        <w:rPr>
          <w:sz w:val="26"/>
          <w:szCs w:val="26"/>
        </w:rPr>
      </w:pPr>
      <w:r>
        <w:rPr>
          <w:sz w:val="26"/>
          <w:szCs w:val="26"/>
        </w:rPr>
        <w:t>Como muchos de vosotros sabréis, el pasado jueves 3 de febrero, en las instalaciones de nuestra escuela en INNERGY, tuvo lugar un lamentable incidente en el que un alumno del curso de vuestro hijo realizó un intento de agresión física a un profesor que, gracias a la ayuda del resto de alumnos, no llegó a consumar. Previamente hubo también amenazas a un alumno del ciclo.</w:t>
      </w:r>
      <w:r w:rsidR="00B877F2">
        <w:rPr>
          <w:sz w:val="26"/>
          <w:szCs w:val="26"/>
        </w:rPr>
        <w:t xml:space="preserve"> Se da la circunstancia, además, que este profesor es el tutor del grupo</w:t>
      </w:r>
      <w:r w:rsidR="00A21B67">
        <w:rPr>
          <w:sz w:val="26"/>
          <w:szCs w:val="26"/>
        </w:rPr>
        <w:t xml:space="preserve"> </w:t>
      </w:r>
      <w:r w:rsidR="000671AE" w:rsidRPr="00A21B67">
        <w:rPr>
          <w:sz w:val="26"/>
          <w:szCs w:val="26"/>
        </w:rPr>
        <w:t>y el</w:t>
      </w:r>
      <w:r w:rsidR="00B877F2" w:rsidRPr="00A21B67">
        <w:rPr>
          <w:sz w:val="26"/>
          <w:szCs w:val="26"/>
        </w:rPr>
        <w:t xml:space="preserve"> </w:t>
      </w:r>
      <w:r w:rsidR="00B877F2">
        <w:rPr>
          <w:sz w:val="26"/>
          <w:szCs w:val="26"/>
        </w:rPr>
        <w:t>tutor personal del alumno.</w:t>
      </w:r>
      <w:r w:rsidR="00A21B67">
        <w:rPr>
          <w:sz w:val="26"/>
          <w:szCs w:val="26"/>
        </w:rPr>
        <w:t xml:space="preserve"> Dicho profesor se encuentra bien y agradece el apoyo recibido por vuestros hijos.</w:t>
      </w:r>
    </w:p>
    <w:p w14:paraId="1D64FBF2" w14:textId="6762E411" w:rsidR="00292AF3" w:rsidRDefault="00292AF3" w:rsidP="00292AF3">
      <w:pPr>
        <w:spacing w:before="60" w:after="120"/>
        <w:ind w:left="70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comité de disciplina, junto con la Comisión de Convivencia de la escuela y la Junta de Gobierno, y con conocimiento de inspección educativa, </w:t>
      </w:r>
      <w:r w:rsidR="004F6D05">
        <w:rPr>
          <w:sz w:val="26"/>
          <w:szCs w:val="26"/>
        </w:rPr>
        <w:t xml:space="preserve">ha </w:t>
      </w:r>
      <w:r>
        <w:rPr>
          <w:sz w:val="26"/>
          <w:szCs w:val="26"/>
        </w:rPr>
        <w:t xml:space="preserve">decidido </w:t>
      </w:r>
      <w:r w:rsidRPr="00292AF3">
        <w:rPr>
          <w:sz w:val="26"/>
          <w:szCs w:val="26"/>
        </w:rPr>
        <w:t>unánimemente</w:t>
      </w:r>
      <w:r>
        <w:rPr>
          <w:sz w:val="26"/>
          <w:szCs w:val="26"/>
        </w:rPr>
        <w:t xml:space="preserve"> abrir un expediente disciplinario a este alumno y suspender cautelarmente su asistencia al centro educativo y a cualquiera de sus instalaciones con la única excepción que así sea solicitada por el instructor de dicho expediente.</w:t>
      </w:r>
    </w:p>
    <w:p w14:paraId="33F03D86" w14:textId="570B62CC" w:rsidR="00292AF3" w:rsidRDefault="00292AF3" w:rsidP="00292AF3">
      <w:pPr>
        <w:spacing w:before="60" w:after="120"/>
        <w:ind w:left="70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Dicho expediente disciplinario será resuelto según aplicación </w:t>
      </w:r>
      <w:r w:rsidR="008C291C">
        <w:rPr>
          <w:sz w:val="26"/>
          <w:szCs w:val="26"/>
        </w:rPr>
        <w:t>del Decreto 39/2008</w:t>
      </w:r>
      <w:r w:rsidR="008C291C" w:rsidRPr="008C291C">
        <w:rPr>
          <w:sz w:val="26"/>
          <w:szCs w:val="26"/>
        </w:rPr>
        <w:t xml:space="preserve">, de 4 de abril, del </w:t>
      </w:r>
      <w:proofErr w:type="spellStart"/>
      <w:r w:rsidR="008C291C" w:rsidRPr="008C291C">
        <w:rPr>
          <w:sz w:val="26"/>
          <w:szCs w:val="26"/>
        </w:rPr>
        <w:t>Consell</w:t>
      </w:r>
      <w:proofErr w:type="spellEnd"/>
      <w:r w:rsidR="008C291C" w:rsidRPr="008C291C">
        <w:rPr>
          <w:sz w:val="26"/>
          <w:szCs w:val="26"/>
        </w:rPr>
        <w:t>, sobre la convivencia en los centros docentes no universitarios sostenidos con fondos públicos y sobre los derechos y deberes del alumnado, padres, madres, tutores o tutoras, profesorado y personal de administración y servicios</w:t>
      </w:r>
      <w:r>
        <w:rPr>
          <w:sz w:val="26"/>
          <w:szCs w:val="26"/>
        </w:rPr>
        <w:t>.</w:t>
      </w:r>
    </w:p>
    <w:p w14:paraId="4CCA006D" w14:textId="205049CE" w:rsidR="00292AF3" w:rsidRPr="00A21B67" w:rsidRDefault="00292AF3" w:rsidP="00292AF3">
      <w:pPr>
        <w:spacing w:before="60" w:after="120"/>
        <w:ind w:left="708" w:firstLine="709"/>
        <w:jc w:val="both"/>
        <w:rPr>
          <w:sz w:val="26"/>
          <w:szCs w:val="26"/>
        </w:rPr>
      </w:pPr>
      <w:r w:rsidRPr="00A21B67">
        <w:rPr>
          <w:sz w:val="26"/>
          <w:szCs w:val="26"/>
        </w:rPr>
        <w:t>La</w:t>
      </w:r>
      <w:r w:rsidR="008C291C" w:rsidRPr="00A21B67">
        <w:rPr>
          <w:sz w:val="26"/>
          <w:szCs w:val="26"/>
        </w:rPr>
        <w:t xml:space="preserve"> dirección de la escuela la</w:t>
      </w:r>
      <w:r w:rsidRPr="00A21B67">
        <w:rPr>
          <w:sz w:val="26"/>
          <w:szCs w:val="26"/>
        </w:rPr>
        <w:t xml:space="preserve">menta profundamente este </w:t>
      </w:r>
      <w:r w:rsidR="008C291C" w:rsidRPr="00A21B67">
        <w:rPr>
          <w:sz w:val="26"/>
          <w:szCs w:val="26"/>
        </w:rPr>
        <w:t xml:space="preserve">incidente y </w:t>
      </w:r>
      <w:r w:rsidR="00A21B67" w:rsidRPr="00A21B67">
        <w:rPr>
          <w:sz w:val="26"/>
          <w:szCs w:val="26"/>
          <w:shd w:val="clear" w:color="auto" w:fill="FFFFFF"/>
        </w:rPr>
        <w:t xml:space="preserve">se han tomado las medidas para prevenir que </w:t>
      </w:r>
      <w:r w:rsidR="00D24C3C">
        <w:rPr>
          <w:sz w:val="26"/>
          <w:szCs w:val="26"/>
          <w:shd w:val="clear" w:color="auto" w:fill="FFFFFF"/>
        </w:rPr>
        <w:t>no</w:t>
      </w:r>
      <w:bookmarkStart w:id="0" w:name="_GoBack"/>
      <w:bookmarkEnd w:id="0"/>
      <w:r w:rsidR="00D24C3C">
        <w:rPr>
          <w:sz w:val="26"/>
          <w:szCs w:val="26"/>
          <w:shd w:val="clear" w:color="auto" w:fill="FFFFFF"/>
        </w:rPr>
        <w:t xml:space="preserve"> </w:t>
      </w:r>
      <w:r w:rsidR="00A21B67" w:rsidRPr="00A21B67">
        <w:rPr>
          <w:sz w:val="26"/>
          <w:szCs w:val="26"/>
          <w:shd w:val="clear" w:color="auto" w:fill="FFFFFF"/>
        </w:rPr>
        <w:t>se repita un incidente de estas características</w:t>
      </w:r>
      <w:r w:rsidR="008C291C" w:rsidRPr="00A21B67">
        <w:rPr>
          <w:sz w:val="26"/>
          <w:szCs w:val="26"/>
        </w:rPr>
        <w:t>. Por otro lado,</w:t>
      </w:r>
      <w:r w:rsidRPr="00A21B67">
        <w:rPr>
          <w:sz w:val="26"/>
          <w:szCs w:val="26"/>
        </w:rPr>
        <w:t xml:space="preserve"> estamos a vuestra total disposición para cualquier duda o aclaración que estiméis oportuna.</w:t>
      </w:r>
    </w:p>
    <w:p w14:paraId="346E82D4" w14:textId="77777777" w:rsidR="00292AF3" w:rsidRDefault="00292AF3" w:rsidP="00292AF3">
      <w:pPr>
        <w:spacing w:before="60" w:after="120"/>
        <w:ind w:left="708" w:firstLine="709"/>
        <w:jc w:val="both"/>
        <w:rPr>
          <w:sz w:val="26"/>
          <w:szCs w:val="26"/>
        </w:rPr>
      </w:pPr>
    </w:p>
    <w:p w14:paraId="65FEE75C" w14:textId="3A65E352" w:rsidR="004B4B59" w:rsidRDefault="008C291C" w:rsidP="004B4B59">
      <w:pPr>
        <w:spacing w:before="60" w:after="120"/>
        <w:ind w:left="708" w:firstLine="709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4B4B59">
        <w:rPr>
          <w:sz w:val="26"/>
          <w:szCs w:val="26"/>
        </w:rPr>
        <w:t>ecibid un cordial saludo.</w:t>
      </w:r>
    </w:p>
    <w:p w14:paraId="29D6E4EB" w14:textId="77777777" w:rsidR="004C0753" w:rsidRPr="009F1897" w:rsidRDefault="004C0753" w:rsidP="004B4B59">
      <w:pPr>
        <w:spacing w:before="60" w:after="120"/>
        <w:ind w:left="708" w:firstLine="709"/>
        <w:jc w:val="both"/>
        <w:rPr>
          <w:sz w:val="26"/>
          <w:szCs w:val="26"/>
        </w:rPr>
      </w:pPr>
    </w:p>
    <w:p w14:paraId="6BAD9F69" w14:textId="7EDEE7BB" w:rsidR="003F2D4B" w:rsidRPr="009F1897" w:rsidRDefault="00342257" w:rsidP="00447CD9">
      <w:pPr>
        <w:spacing w:before="60"/>
        <w:ind w:left="4956" w:firstLine="709"/>
        <w:rPr>
          <w:sz w:val="26"/>
          <w:szCs w:val="26"/>
        </w:rPr>
      </w:pPr>
      <w:r>
        <w:rPr>
          <w:sz w:val="26"/>
          <w:szCs w:val="26"/>
        </w:rPr>
        <w:t xml:space="preserve">Joaquín </w:t>
      </w:r>
      <w:proofErr w:type="spellStart"/>
      <w:r>
        <w:rPr>
          <w:sz w:val="26"/>
          <w:szCs w:val="26"/>
        </w:rPr>
        <w:t>Cavestany</w:t>
      </w:r>
      <w:proofErr w:type="spellEnd"/>
      <w:r>
        <w:rPr>
          <w:sz w:val="26"/>
          <w:szCs w:val="26"/>
        </w:rPr>
        <w:t xml:space="preserve"> </w:t>
      </w:r>
      <w:r w:rsidR="00BE4FA1">
        <w:rPr>
          <w:sz w:val="26"/>
          <w:szCs w:val="26"/>
        </w:rPr>
        <w:t>Olivares</w:t>
      </w:r>
    </w:p>
    <w:p w14:paraId="7EC96844" w14:textId="5A6FA9B5" w:rsidR="003F2D4B" w:rsidRDefault="0062205C" w:rsidP="00447CD9">
      <w:pPr>
        <w:spacing w:before="60"/>
        <w:ind w:left="4956" w:firstLine="709"/>
        <w:rPr>
          <w:sz w:val="26"/>
          <w:szCs w:val="26"/>
        </w:rPr>
      </w:pPr>
      <w:r>
        <w:rPr>
          <w:sz w:val="26"/>
          <w:szCs w:val="26"/>
        </w:rPr>
        <w:t>Subdirector</w:t>
      </w:r>
    </w:p>
    <w:p w14:paraId="0FB1F2EA" w14:textId="77777777" w:rsidR="00447CD9" w:rsidRDefault="00447CD9" w:rsidP="003F2D4B">
      <w:pPr>
        <w:ind w:left="4956" w:firstLine="708"/>
        <w:rPr>
          <w:sz w:val="26"/>
          <w:szCs w:val="26"/>
        </w:rPr>
      </w:pPr>
    </w:p>
    <w:p w14:paraId="0D934D9B" w14:textId="77777777" w:rsidR="009C4C8C" w:rsidRDefault="009C4C8C" w:rsidP="003F2D4B">
      <w:pPr>
        <w:ind w:left="4956" w:firstLine="708"/>
        <w:rPr>
          <w:sz w:val="26"/>
          <w:szCs w:val="26"/>
        </w:rPr>
      </w:pPr>
    </w:p>
    <w:p w14:paraId="35DF8B2D" w14:textId="77777777" w:rsidR="004C0753" w:rsidRDefault="004C0753" w:rsidP="003F2D4B">
      <w:pPr>
        <w:ind w:left="4956" w:firstLine="708"/>
        <w:rPr>
          <w:sz w:val="26"/>
          <w:szCs w:val="26"/>
        </w:rPr>
      </w:pPr>
    </w:p>
    <w:p w14:paraId="5BEB079A" w14:textId="77777777" w:rsidR="004C0753" w:rsidRDefault="004C0753" w:rsidP="003F2D4B">
      <w:pPr>
        <w:ind w:left="4956" w:firstLine="708"/>
        <w:rPr>
          <w:sz w:val="26"/>
          <w:szCs w:val="26"/>
        </w:rPr>
      </w:pPr>
    </w:p>
    <w:p w14:paraId="628F7902" w14:textId="77777777" w:rsidR="004C0753" w:rsidRDefault="004C0753" w:rsidP="003F2D4B">
      <w:pPr>
        <w:ind w:left="4956" w:firstLine="708"/>
        <w:rPr>
          <w:sz w:val="26"/>
          <w:szCs w:val="26"/>
        </w:rPr>
      </w:pPr>
    </w:p>
    <w:sectPr w:rsidR="004C0753" w:rsidSect="001A0E4E">
      <w:pgSz w:w="11906" w:h="16838"/>
      <w:pgMar w:top="540" w:right="1418" w:bottom="70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A902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">
    <w15:presenceInfo w15:providerId="None" w15:userId="P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50"/>
    <w:rsid w:val="000671AE"/>
    <w:rsid w:val="000D027D"/>
    <w:rsid w:val="000E096D"/>
    <w:rsid w:val="00173D6D"/>
    <w:rsid w:val="001920A2"/>
    <w:rsid w:val="0019479A"/>
    <w:rsid w:val="001A0E4E"/>
    <w:rsid w:val="00211BC2"/>
    <w:rsid w:val="00292AF3"/>
    <w:rsid w:val="00296BE2"/>
    <w:rsid w:val="002B1BAE"/>
    <w:rsid w:val="00310485"/>
    <w:rsid w:val="00342257"/>
    <w:rsid w:val="0035378F"/>
    <w:rsid w:val="003771C2"/>
    <w:rsid w:val="003B3F1A"/>
    <w:rsid w:val="003D4144"/>
    <w:rsid w:val="003F2D4B"/>
    <w:rsid w:val="00424084"/>
    <w:rsid w:val="00447CD9"/>
    <w:rsid w:val="004536EC"/>
    <w:rsid w:val="00472FC4"/>
    <w:rsid w:val="004B4B59"/>
    <w:rsid w:val="004C0753"/>
    <w:rsid w:val="004E0E48"/>
    <w:rsid w:val="004F6D05"/>
    <w:rsid w:val="00507B07"/>
    <w:rsid w:val="0052687F"/>
    <w:rsid w:val="00545D8A"/>
    <w:rsid w:val="005C6B78"/>
    <w:rsid w:val="005F2E55"/>
    <w:rsid w:val="0062205C"/>
    <w:rsid w:val="00644752"/>
    <w:rsid w:val="00673F55"/>
    <w:rsid w:val="00683680"/>
    <w:rsid w:val="00691991"/>
    <w:rsid w:val="006C48D0"/>
    <w:rsid w:val="006D2C16"/>
    <w:rsid w:val="007967A6"/>
    <w:rsid w:val="00874766"/>
    <w:rsid w:val="008A21EE"/>
    <w:rsid w:val="008C291C"/>
    <w:rsid w:val="009220AA"/>
    <w:rsid w:val="00940123"/>
    <w:rsid w:val="00962550"/>
    <w:rsid w:val="00976B7D"/>
    <w:rsid w:val="0098245A"/>
    <w:rsid w:val="009934A6"/>
    <w:rsid w:val="009C4C8C"/>
    <w:rsid w:val="009C7E76"/>
    <w:rsid w:val="009E2F44"/>
    <w:rsid w:val="009F1897"/>
    <w:rsid w:val="00A21B67"/>
    <w:rsid w:val="00A51791"/>
    <w:rsid w:val="00AA7B0D"/>
    <w:rsid w:val="00AE21FF"/>
    <w:rsid w:val="00B0450A"/>
    <w:rsid w:val="00B1644A"/>
    <w:rsid w:val="00B41DB0"/>
    <w:rsid w:val="00B43F3A"/>
    <w:rsid w:val="00B654BA"/>
    <w:rsid w:val="00B877F2"/>
    <w:rsid w:val="00BB015A"/>
    <w:rsid w:val="00BB501F"/>
    <w:rsid w:val="00BE20DA"/>
    <w:rsid w:val="00BE4FA1"/>
    <w:rsid w:val="00C43F17"/>
    <w:rsid w:val="00D24C3C"/>
    <w:rsid w:val="00D42A7C"/>
    <w:rsid w:val="00D46FA4"/>
    <w:rsid w:val="00D527C7"/>
    <w:rsid w:val="00D5758E"/>
    <w:rsid w:val="00D76286"/>
    <w:rsid w:val="00DC1589"/>
    <w:rsid w:val="00DC33DD"/>
    <w:rsid w:val="00DD0ADE"/>
    <w:rsid w:val="00DD2087"/>
    <w:rsid w:val="00E13D01"/>
    <w:rsid w:val="00F06A0A"/>
    <w:rsid w:val="00F42EBC"/>
    <w:rsid w:val="00F43C7E"/>
    <w:rsid w:val="00FA71D7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49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447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4F6D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F6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F6D0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F6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F6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1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447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4F6D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F6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F6D0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F6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F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ifor.org/logos/Xabec_logo.jpg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Xabec</Company>
  <LinksUpToDate>false</LinksUpToDate>
  <CharactersWithSpaces>1776</CharactersWithSpaces>
  <SharedDoc>false</SharedDoc>
  <HLinks>
    <vt:vector size="12" baseType="variant">
      <vt:variant>
        <vt:i4>393275</vt:i4>
      </vt:variant>
      <vt:variant>
        <vt:i4>-1</vt:i4>
      </vt:variant>
      <vt:variant>
        <vt:i4>1026</vt:i4>
      </vt:variant>
      <vt:variant>
        <vt:i4>1</vt:i4>
      </vt:variant>
      <vt:variant>
        <vt:lpwstr>http://www.eifor.org/logos/Xabec_logo.jpg</vt:lpwstr>
      </vt:variant>
      <vt:variant>
        <vt:lpwstr/>
      </vt:variant>
      <vt:variant>
        <vt:i4>393275</vt:i4>
      </vt:variant>
      <vt:variant>
        <vt:i4>-1</vt:i4>
      </vt:variant>
      <vt:variant>
        <vt:i4>1028</vt:i4>
      </vt:variant>
      <vt:variant>
        <vt:i4>1</vt:i4>
      </vt:variant>
      <vt:variant>
        <vt:lpwstr>http://www.eifor.org/logos/Xabec_logo.jpg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vitasa</dc:creator>
  <cp:lastModifiedBy>JCO</cp:lastModifiedBy>
  <cp:revision>8</cp:revision>
  <cp:lastPrinted>2022-02-04T11:38:00Z</cp:lastPrinted>
  <dcterms:created xsi:type="dcterms:W3CDTF">2022-02-04T11:29:00Z</dcterms:created>
  <dcterms:modified xsi:type="dcterms:W3CDTF">2022-02-07T12:04:00Z</dcterms:modified>
</cp:coreProperties>
</file>