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89" w:rsidRDefault="00C34862" w:rsidP="00043F41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-4961</wp:posOffset>
            </wp:positionH>
            <wp:positionV relativeFrom="paragraph">
              <wp:posOffset>53368</wp:posOffset>
            </wp:positionV>
            <wp:extent cx="1523120" cy="703385"/>
            <wp:effectExtent l="0" t="0" r="1270" b="1905"/>
            <wp:wrapNone/>
            <wp:docPr id="2" name="Imagen 2" descr="XABEC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ABEC_col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1" cy="70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5E1" w:rsidRDefault="005165E1" w:rsidP="00043F41">
      <w:pPr>
        <w:jc w:val="both"/>
      </w:pPr>
    </w:p>
    <w:p w:rsidR="00DF6021" w:rsidRDefault="00DF6021" w:rsidP="00043F41">
      <w:pPr>
        <w:jc w:val="both"/>
      </w:pPr>
    </w:p>
    <w:p w:rsidR="00B178C7" w:rsidRDefault="00B178C7" w:rsidP="00043F41">
      <w:pPr>
        <w:jc w:val="both"/>
      </w:pPr>
    </w:p>
    <w:p w:rsidR="00AE3BFF" w:rsidRDefault="00AE3BFF" w:rsidP="00AE3BFF">
      <w:pPr>
        <w:jc w:val="center"/>
        <w:rPr>
          <w:sz w:val="28"/>
          <w:szCs w:val="28"/>
        </w:rPr>
      </w:pPr>
    </w:p>
    <w:p w:rsidR="00AE3BFF" w:rsidRDefault="00AE3BFF" w:rsidP="00AE3BFF">
      <w:pPr>
        <w:jc w:val="center"/>
        <w:rPr>
          <w:sz w:val="28"/>
          <w:szCs w:val="28"/>
        </w:rPr>
      </w:pPr>
    </w:p>
    <w:p w:rsidR="00DF6021" w:rsidRPr="00AE3BFF" w:rsidRDefault="00AE3BFF" w:rsidP="00AE3BFF">
      <w:pPr>
        <w:jc w:val="center"/>
        <w:rPr>
          <w:sz w:val="28"/>
          <w:szCs w:val="28"/>
        </w:rPr>
      </w:pPr>
      <w:r w:rsidRPr="00AE3BFF">
        <w:rPr>
          <w:sz w:val="28"/>
          <w:szCs w:val="28"/>
        </w:rPr>
        <w:t>Oferta con hotel OLYMPIA para alumnos de Xabec</w:t>
      </w:r>
    </w:p>
    <w:p w:rsidR="00FF6705" w:rsidRDefault="00FF6705" w:rsidP="00043F41">
      <w:pPr>
        <w:jc w:val="both"/>
        <w:rPr>
          <w:b/>
        </w:rPr>
      </w:pPr>
    </w:p>
    <w:p w:rsidR="00BE67D0" w:rsidRDefault="00BE67D0" w:rsidP="00043F41">
      <w:pPr>
        <w:jc w:val="both"/>
        <w:rPr>
          <w:b/>
        </w:rPr>
      </w:pPr>
    </w:p>
    <w:p w:rsidR="00AE3BFF" w:rsidRDefault="00AE3BFF" w:rsidP="00AE3BFF">
      <w:pPr>
        <w:spacing w:before="100" w:beforeAutospacing="1" w:after="100" w:afterAutospacing="1"/>
      </w:pPr>
      <w:r>
        <w:t>Xabec ha llegado a un acuerdo con el Hotel </w:t>
      </w:r>
      <w:r>
        <w:rPr>
          <w:rStyle w:val="gmail-il"/>
        </w:rPr>
        <w:t>Olympia</w:t>
      </w:r>
      <w:r>
        <w:t> por el que nuestros alumnos podrán alojarse con un 10% de descuento, o hasta con un 12% si reservan la habitación con 10 días de antelación.  </w:t>
      </w:r>
    </w:p>
    <w:p w:rsidR="00AE3BFF" w:rsidRDefault="00AE3BFF" w:rsidP="00AE3BFF">
      <w:pPr>
        <w:spacing w:before="100" w:beforeAutospacing="1" w:after="100" w:afterAutospacing="1"/>
      </w:pPr>
      <w:r>
        <w:t xml:space="preserve">Para ello deben utilizar un código promocional que nos ha pasado el hotel. </w:t>
      </w:r>
    </w:p>
    <w:p w:rsidR="00AE3BFF" w:rsidRDefault="00AE3BFF" w:rsidP="00AE3BFF">
      <w:pPr>
        <w:spacing w:before="100" w:beforeAutospacing="1" w:after="100" w:afterAutospacing="1"/>
      </w:pPr>
      <w:r>
        <w:t xml:space="preserve">El código es: XABEC </w:t>
      </w:r>
    </w:p>
    <w:p w:rsidR="00AE3BFF" w:rsidRDefault="00AE3BFF" w:rsidP="00AE3BFF">
      <w:pPr>
        <w:spacing w:before="100" w:beforeAutospacing="1" w:after="100" w:afterAutospacing="1"/>
      </w:pPr>
      <w:r>
        <w:t> Hay que hacerlo según éste trámite:  </w:t>
      </w:r>
    </w:p>
    <w:p w:rsidR="00AE3BFF" w:rsidRDefault="00AE3BFF" w:rsidP="00AE3BFF">
      <w:pPr>
        <w:spacing w:before="100" w:beforeAutospacing="1" w:after="100" w:afterAutospacing="1"/>
      </w:pPr>
      <w:r>
        <w:rPr>
          <w:rFonts w:ascii="Calibri" w:hAnsi="Calibri" w:cs="Calibri"/>
          <w:color w:val="244061"/>
          <w:sz w:val="22"/>
          <w:szCs w:val="22"/>
        </w:rPr>
        <w:br/>
        <w:t>1-      Acceder a la web </w:t>
      </w:r>
      <w:hyperlink r:id="rId7" w:tgtFrame="_blank" w:history="1">
        <w:r>
          <w:rPr>
            <w:rStyle w:val="Hipervnculo"/>
            <w:rFonts w:ascii="Calibri" w:hAnsi="Calibri" w:cs="Calibri"/>
            <w:sz w:val="22"/>
            <w:szCs w:val="22"/>
          </w:rPr>
          <w:t>www.olympiagrupo.com</w:t>
        </w:r>
      </w:hyperlink>
    </w:p>
    <w:p w:rsidR="00AE3BFF" w:rsidRDefault="00AE3BFF" w:rsidP="00AE3BFF">
      <w:pPr>
        <w:spacing w:before="100" w:beforeAutospacing="1" w:after="100" w:afterAutospacing="1"/>
      </w:pPr>
      <w:r>
        <w:rPr>
          <w:rFonts w:ascii="Calibri" w:hAnsi="Calibri" w:cs="Calibri"/>
          <w:color w:val="244061"/>
          <w:sz w:val="22"/>
          <w:szCs w:val="22"/>
        </w:rPr>
        <w:t>2-      Seleccionar Hotel</w:t>
      </w:r>
    </w:p>
    <w:p w:rsidR="00AE3BFF" w:rsidRDefault="00AE3BFF" w:rsidP="00AE3BFF">
      <w:pPr>
        <w:spacing w:before="100" w:beforeAutospacing="1" w:after="100" w:afterAutospacing="1"/>
      </w:pPr>
      <w:r>
        <w:rPr>
          <w:rFonts w:ascii="Calibri" w:hAnsi="Calibri" w:cs="Calibri"/>
          <w:color w:val="244061"/>
          <w:sz w:val="22"/>
          <w:szCs w:val="22"/>
        </w:rPr>
        <w:t>3-      Seleccionar fecha de entrada y  número de noches</w:t>
      </w:r>
    </w:p>
    <w:p w:rsidR="00AE3BFF" w:rsidRDefault="00AE3BFF" w:rsidP="00AE3BFF">
      <w:pPr>
        <w:spacing w:before="100" w:beforeAutospacing="1" w:after="100" w:afterAutospacing="1"/>
      </w:pPr>
      <w:r>
        <w:rPr>
          <w:rFonts w:ascii="Calibri" w:hAnsi="Calibri" w:cs="Calibri"/>
          <w:color w:val="244061"/>
          <w:sz w:val="22"/>
          <w:szCs w:val="22"/>
        </w:rPr>
        <w:t>4-      Introducir código promocional en la casilla "</w:t>
      </w:r>
      <w:proofErr w:type="spellStart"/>
      <w:r>
        <w:rPr>
          <w:rFonts w:ascii="Calibri" w:hAnsi="Calibri" w:cs="Calibri"/>
          <w:color w:val="244061"/>
          <w:sz w:val="22"/>
          <w:szCs w:val="22"/>
        </w:rPr>
        <w:t>Promo</w:t>
      </w:r>
      <w:proofErr w:type="spellEnd"/>
      <w:r>
        <w:rPr>
          <w:rFonts w:ascii="Calibri" w:hAnsi="Calibri" w:cs="Calibri"/>
          <w:color w:val="244061"/>
          <w:sz w:val="22"/>
          <w:szCs w:val="22"/>
        </w:rPr>
        <w:t>"</w:t>
      </w:r>
    </w:p>
    <w:p w:rsidR="00AE3BFF" w:rsidRDefault="00AE3BFF" w:rsidP="00AE3BFF">
      <w:pPr>
        <w:spacing w:before="100" w:beforeAutospacing="1" w:after="100" w:afterAutospacing="1"/>
      </w:pPr>
      <w:r>
        <w:rPr>
          <w:rFonts w:ascii="Calibri" w:hAnsi="Calibri" w:cs="Calibri"/>
          <w:color w:val="244061"/>
          <w:sz w:val="22"/>
          <w:szCs w:val="22"/>
        </w:rPr>
        <w:t>5-      Elegir tipo de habitación y añadir al carrito</w:t>
      </w:r>
    </w:p>
    <w:p w:rsidR="00AE3BFF" w:rsidRDefault="00AE3BFF" w:rsidP="00AE3BFF">
      <w:pPr>
        <w:spacing w:before="100" w:beforeAutospacing="1" w:after="100" w:afterAutospacing="1"/>
      </w:pPr>
      <w:r>
        <w:rPr>
          <w:rFonts w:ascii="Calibri" w:hAnsi="Calibri" w:cs="Calibri"/>
          <w:color w:val="244061"/>
          <w:sz w:val="22"/>
          <w:szCs w:val="22"/>
        </w:rPr>
        <w:t>6-      Seguir las instrucciones para formalizar la reserva.</w:t>
      </w:r>
    </w:p>
    <w:p w:rsidR="00AE3BFF" w:rsidRDefault="00AE3BFF" w:rsidP="00AE3BFF"/>
    <w:p w:rsidR="00AE3BFF" w:rsidRDefault="00AE3BFF" w:rsidP="00AE3BFF"/>
    <w:p w:rsidR="008D28B9" w:rsidRDefault="008D28B9" w:rsidP="00AE3BFF">
      <w:pPr>
        <w:jc w:val="both"/>
      </w:pPr>
      <w:bookmarkStart w:id="0" w:name="_GoBack"/>
      <w:bookmarkEnd w:id="0"/>
    </w:p>
    <w:sectPr w:rsidR="008D28B9" w:rsidSect="00997289">
      <w:pgSz w:w="11906" w:h="16838"/>
      <w:pgMar w:top="99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9F1"/>
    <w:multiLevelType w:val="hybridMultilevel"/>
    <w:tmpl w:val="422C1C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53D74"/>
    <w:multiLevelType w:val="hybridMultilevel"/>
    <w:tmpl w:val="358C9EB4"/>
    <w:lvl w:ilvl="0" w:tplc="CB6438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174C8D"/>
    <w:multiLevelType w:val="hybridMultilevel"/>
    <w:tmpl w:val="01544904"/>
    <w:lvl w:ilvl="0" w:tplc="884AFB9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9331926"/>
    <w:multiLevelType w:val="hybridMultilevel"/>
    <w:tmpl w:val="65E09A1A"/>
    <w:lvl w:ilvl="0" w:tplc="3B28FA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B9"/>
    <w:rsid w:val="00005E24"/>
    <w:rsid w:val="00043F41"/>
    <w:rsid w:val="0004617F"/>
    <w:rsid w:val="00050830"/>
    <w:rsid w:val="00057276"/>
    <w:rsid w:val="00067116"/>
    <w:rsid w:val="0006731E"/>
    <w:rsid w:val="00070935"/>
    <w:rsid w:val="0009194D"/>
    <w:rsid w:val="000B37CE"/>
    <w:rsid w:val="000E3E0C"/>
    <w:rsid w:val="001146C3"/>
    <w:rsid w:val="00122209"/>
    <w:rsid w:val="001400D4"/>
    <w:rsid w:val="00147AAF"/>
    <w:rsid w:val="001E468B"/>
    <w:rsid w:val="001F017F"/>
    <w:rsid w:val="002200D5"/>
    <w:rsid w:val="002201AD"/>
    <w:rsid w:val="0023487F"/>
    <w:rsid w:val="002834C8"/>
    <w:rsid w:val="002940D7"/>
    <w:rsid w:val="002A1D1E"/>
    <w:rsid w:val="002E0218"/>
    <w:rsid w:val="002F1297"/>
    <w:rsid w:val="002F21BC"/>
    <w:rsid w:val="00315205"/>
    <w:rsid w:val="00331D0D"/>
    <w:rsid w:val="00336A7D"/>
    <w:rsid w:val="00342719"/>
    <w:rsid w:val="0035114C"/>
    <w:rsid w:val="003631D3"/>
    <w:rsid w:val="00382262"/>
    <w:rsid w:val="003B59FF"/>
    <w:rsid w:val="003C7371"/>
    <w:rsid w:val="003D677E"/>
    <w:rsid w:val="003E6598"/>
    <w:rsid w:val="003E6677"/>
    <w:rsid w:val="003F241E"/>
    <w:rsid w:val="00406854"/>
    <w:rsid w:val="00410071"/>
    <w:rsid w:val="004331FF"/>
    <w:rsid w:val="00456A4C"/>
    <w:rsid w:val="004A493D"/>
    <w:rsid w:val="004B4D4F"/>
    <w:rsid w:val="004B7D39"/>
    <w:rsid w:val="004D0BC4"/>
    <w:rsid w:val="005003BB"/>
    <w:rsid w:val="005165E1"/>
    <w:rsid w:val="005A47C8"/>
    <w:rsid w:val="005B206D"/>
    <w:rsid w:val="005C49FC"/>
    <w:rsid w:val="005C68F6"/>
    <w:rsid w:val="005C77D3"/>
    <w:rsid w:val="006214EB"/>
    <w:rsid w:val="00643ACA"/>
    <w:rsid w:val="006563AB"/>
    <w:rsid w:val="00683DF6"/>
    <w:rsid w:val="006B78A9"/>
    <w:rsid w:val="006C5F11"/>
    <w:rsid w:val="006E1432"/>
    <w:rsid w:val="006E3178"/>
    <w:rsid w:val="006E4934"/>
    <w:rsid w:val="006F1391"/>
    <w:rsid w:val="006F188E"/>
    <w:rsid w:val="007457CE"/>
    <w:rsid w:val="0078299A"/>
    <w:rsid w:val="007A2042"/>
    <w:rsid w:val="007A77BF"/>
    <w:rsid w:val="007C6858"/>
    <w:rsid w:val="007D5CB2"/>
    <w:rsid w:val="007F62B0"/>
    <w:rsid w:val="008211E6"/>
    <w:rsid w:val="008674DD"/>
    <w:rsid w:val="008C52B8"/>
    <w:rsid w:val="008D28B9"/>
    <w:rsid w:val="008E313F"/>
    <w:rsid w:val="008E5453"/>
    <w:rsid w:val="008F5533"/>
    <w:rsid w:val="00907EE1"/>
    <w:rsid w:val="00912F96"/>
    <w:rsid w:val="00927D51"/>
    <w:rsid w:val="009313B7"/>
    <w:rsid w:val="00945258"/>
    <w:rsid w:val="009530B1"/>
    <w:rsid w:val="00982EA9"/>
    <w:rsid w:val="00997289"/>
    <w:rsid w:val="009B779D"/>
    <w:rsid w:val="009C396D"/>
    <w:rsid w:val="009D10B3"/>
    <w:rsid w:val="009D6EE7"/>
    <w:rsid w:val="00A00A38"/>
    <w:rsid w:val="00A53732"/>
    <w:rsid w:val="00A6448D"/>
    <w:rsid w:val="00A6597A"/>
    <w:rsid w:val="00A9226F"/>
    <w:rsid w:val="00AA50C2"/>
    <w:rsid w:val="00AE3BFF"/>
    <w:rsid w:val="00B178C7"/>
    <w:rsid w:val="00B7436A"/>
    <w:rsid w:val="00BA5179"/>
    <w:rsid w:val="00BC153B"/>
    <w:rsid w:val="00BE67D0"/>
    <w:rsid w:val="00C01798"/>
    <w:rsid w:val="00C02096"/>
    <w:rsid w:val="00C04272"/>
    <w:rsid w:val="00C259B7"/>
    <w:rsid w:val="00C32B0A"/>
    <w:rsid w:val="00C34862"/>
    <w:rsid w:val="00C64C60"/>
    <w:rsid w:val="00C93A2C"/>
    <w:rsid w:val="00CA399B"/>
    <w:rsid w:val="00CB0C34"/>
    <w:rsid w:val="00CB4A14"/>
    <w:rsid w:val="00CD39EC"/>
    <w:rsid w:val="00CE5A8F"/>
    <w:rsid w:val="00D41324"/>
    <w:rsid w:val="00D90D50"/>
    <w:rsid w:val="00D95E23"/>
    <w:rsid w:val="00DD7D94"/>
    <w:rsid w:val="00DE4BBF"/>
    <w:rsid w:val="00DF4268"/>
    <w:rsid w:val="00DF5021"/>
    <w:rsid w:val="00DF6021"/>
    <w:rsid w:val="00DF6CDE"/>
    <w:rsid w:val="00E02310"/>
    <w:rsid w:val="00E048D7"/>
    <w:rsid w:val="00E85D22"/>
    <w:rsid w:val="00EB43AA"/>
    <w:rsid w:val="00EF65E1"/>
    <w:rsid w:val="00F22C2E"/>
    <w:rsid w:val="00F22DF9"/>
    <w:rsid w:val="00F6701D"/>
    <w:rsid w:val="00F930B6"/>
    <w:rsid w:val="00F942FB"/>
    <w:rsid w:val="00FA0C4D"/>
    <w:rsid w:val="00FB4108"/>
    <w:rsid w:val="00FB5D02"/>
    <w:rsid w:val="00FB70E1"/>
    <w:rsid w:val="00FC6440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F9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348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65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3BFF"/>
    <w:rPr>
      <w:color w:val="0000FF"/>
      <w:u w:val="single"/>
    </w:rPr>
  </w:style>
  <w:style w:type="character" w:customStyle="1" w:styleId="gmail-il">
    <w:name w:val="gmail-il"/>
    <w:basedOn w:val="Fuentedeprrafopredeter"/>
    <w:rsid w:val="00AE3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F9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348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65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3BFF"/>
    <w:rPr>
      <w:color w:val="0000FF"/>
      <w:u w:val="single"/>
    </w:rPr>
  </w:style>
  <w:style w:type="character" w:customStyle="1" w:styleId="gmail-il">
    <w:name w:val="gmail-il"/>
    <w:basedOn w:val="Fuentedeprrafopredeter"/>
    <w:rsid w:val="00AE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lympiagrup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JULIÁN GARCÍA RAMOS, con D</vt:lpstr>
    </vt:vector>
  </TitlesOfParts>
  <Company>Xabec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JULIÁN GARCÍA RAMOS, con D</dc:title>
  <dc:creator>Antonio Mir</dc:creator>
  <cp:lastModifiedBy>Vicente Taberner</cp:lastModifiedBy>
  <cp:revision>4</cp:revision>
  <cp:lastPrinted>2022-05-20T09:15:00Z</cp:lastPrinted>
  <dcterms:created xsi:type="dcterms:W3CDTF">2022-05-31T13:11:00Z</dcterms:created>
  <dcterms:modified xsi:type="dcterms:W3CDTF">2022-12-27T09:55:00Z</dcterms:modified>
</cp:coreProperties>
</file>